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2C" w:rsidRPr="006D2189" w:rsidRDefault="000662E9" w:rsidP="000662E9">
      <w:pPr>
        <w:pStyle w:val="AralkYok"/>
        <w:jc w:val="center"/>
        <w:rPr>
          <w:b/>
          <w:sz w:val="28"/>
          <w:szCs w:val="28"/>
        </w:rPr>
      </w:pPr>
      <w:r w:rsidRPr="006D2189">
        <w:rPr>
          <w:b/>
          <w:sz w:val="28"/>
          <w:szCs w:val="28"/>
        </w:rPr>
        <w:t>KSÜ ÖĞRENCİ İŞLERİ DAİRE BAŞKANLIĞINA</w:t>
      </w:r>
    </w:p>
    <w:p w:rsidR="000662E9" w:rsidRDefault="000662E9" w:rsidP="000662E9">
      <w:pPr>
        <w:pStyle w:val="AralkYok"/>
        <w:jc w:val="center"/>
        <w:rPr>
          <w:b/>
          <w:sz w:val="28"/>
          <w:szCs w:val="28"/>
        </w:rPr>
      </w:pPr>
      <w:r w:rsidRPr="006D2189">
        <w:rPr>
          <w:b/>
          <w:sz w:val="28"/>
          <w:szCs w:val="28"/>
        </w:rPr>
        <w:t>(YÖK Bursları Takip Şube Müdürlüğü)</w:t>
      </w:r>
    </w:p>
    <w:p w:rsidR="00AB40D8" w:rsidRDefault="00AB40D8" w:rsidP="000662E9">
      <w:pPr>
        <w:pStyle w:val="AralkYok"/>
        <w:jc w:val="center"/>
        <w:rPr>
          <w:b/>
          <w:sz w:val="28"/>
          <w:szCs w:val="28"/>
        </w:rPr>
      </w:pPr>
    </w:p>
    <w:p w:rsidR="00AB40D8" w:rsidRPr="00AB40D8" w:rsidRDefault="00AB40D8" w:rsidP="00AB40D8">
      <w:pPr>
        <w:jc w:val="both"/>
        <w:rPr>
          <w:rFonts w:asciiTheme="majorHAnsi" w:eastAsiaTheme="majorEastAsia" w:hAnsiTheme="majorHAnsi" w:cstheme="majorBidi"/>
          <w:b/>
          <w:color w:val="00B050"/>
        </w:rPr>
      </w:pPr>
      <w:r w:rsidRPr="00AB40D8">
        <w:rPr>
          <w:rFonts w:asciiTheme="majorHAnsi" w:eastAsiaTheme="majorEastAsia" w:hAnsiTheme="majorHAnsi" w:cstheme="majorBidi"/>
          <w:b/>
          <w:color w:val="00B050"/>
        </w:rPr>
        <w:t>*</w:t>
      </w:r>
      <w:r>
        <w:rPr>
          <w:rFonts w:asciiTheme="majorHAnsi" w:eastAsiaTheme="majorEastAsia" w:hAnsiTheme="majorHAnsi" w:cstheme="majorBidi"/>
          <w:b/>
          <w:color w:val="00B050"/>
        </w:rPr>
        <w:t>Lütfen bu f</w:t>
      </w:r>
      <w:r w:rsidRPr="00AB40D8">
        <w:rPr>
          <w:rFonts w:asciiTheme="majorHAnsi" w:eastAsiaTheme="majorEastAsia" w:hAnsiTheme="majorHAnsi" w:cstheme="majorBidi"/>
          <w:b/>
          <w:color w:val="00B050"/>
        </w:rPr>
        <w:t>orm</w:t>
      </w:r>
      <w:r w:rsidR="00A1122A">
        <w:rPr>
          <w:rFonts w:asciiTheme="majorHAnsi" w:eastAsiaTheme="majorEastAsia" w:hAnsiTheme="majorHAnsi" w:cstheme="majorBidi"/>
          <w:b/>
          <w:color w:val="00B050"/>
        </w:rPr>
        <w:t>un 2. sayfasında bilgi güncelleme konusunu – bilgisini doldurduktan sonra kayıtlı olduğunuz Enstitüye YÖK Bursları Takip Şube Müdürlüğüne göndermeleri için teslim ediniz.</w:t>
      </w:r>
    </w:p>
    <w:p w:rsidR="000662E9" w:rsidRPr="009226ED" w:rsidRDefault="000662E9" w:rsidP="009226ED">
      <w:pPr>
        <w:pStyle w:val="Balk2"/>
        <w:ind w:firstLine="708"/>
        <w:jc w:val="both"/>
        <w:rPr>
          <w:color w:val="auto"/>
        </w:rPr>
      </w:pPr>
      <w:r w:rsidRPr="009226ED">
        <w:rPr>
          <w:color w:val="auto"/>
        </w:rPr>
        <w:t xml:space="preserve">Üniversiteniz </w:t>
      </w:r>
      <w:proofErr w:type="gramStart"/>
      <w:r w:rsidRPr="009226ED">
        <w:rPr>
          <w:color w:val="auto"/>
        </w:rPr>
        <w:t>…………………………………………………………………………………</w:t>
      </w:r>
      <w:r w:rsidR="007B0186" w:rsidRPr="009226ED">
        <w:rPr>
          <w:color w:val="auto"/>
        </w:rPr>
        <w:t>……..</w:t>
      </w:r>
      <w:proofErr w:type="gramEnd"/>
      <w:r w:rsidRPr="009226ED">
        <w:rPr>
          <w:color w:val="auto"/>
        </w:rPr>
        <w:t xml:space="preserve"> </w:t>
      </w:r>
      <w:r w:rsidR="00547C58">
        <w:rPr>
          <w:color w:val="auto"/>
        </w:rPr>
        <w:t>Enstitüsü</w:t>
      </w:r>
      <w:r w:rsidRPr="009226ED">
        <w:rPr>
          <w:color w:val="auto"/>
        </w:rPr>
        <w:t xml:space="preserve">        </w:t>
      </w:r>
    </w:p>
    <w:p w:rsidR="009226ED" w:rsidRDefault="000662E9" w:rsidP="009226ED">
      <w:pPr>
        <w:pStyle w:val="Balk2"/>
        <w:jc w:val="both"/>
        <w:rPr>
          <w:color w:val="auto"/>
        </w:rPr>
      </w:pPr>
      <w:proofErr w:type="gramStart"/>
      <w:r w:rsidRPr="009226ED">
        <w:rPr>
          <w:color w:val="auto"/>
        </w:rPr>
        <w:t>…………………………………………………</w:t>
      </w:r>
      <w:r w:rsidR="007B0186" w:rsidRPr="009226ED">
        <w:rPr>
          <w:color w:val="auto"/>
        </w:rPr>
        <w:t>……………………</w:t>
      </w:r>
      <w:proofErr w:type="gramEnd"/>
      <w:r w:rsidR="00547C58">
        <w:rPr>
          <w:color w:val="auto"/>
        </w:rPr>
        <w:t xml:space="preserve"> </w:t>
      </w:r>
      <w:r w:rsidR="0048349A">
        <w:rPr>
          <w:color w:val="auto"/>
        </w:rPr>
        <w:t xml:space="preserve">Alt </w:t>
      </w:r>
      <w:r w:rsidR="00547C58">
        <w:rPr>
          <w:color w:val="auto"/>
        </w:rPr>
        <w:t>Alanında 100/2000 YÖK Doktora</w:t>
      </w:r>
      <w:r w:rsidR="00B77535">
        <w:rPr>
          <w:color w:val="auto"/>
        </w:rPr>
        <w:t xml:space="preserve"> programına</w:t>
      </w:r>
      <w:r w:rsidR="00547C58">
        <w:rPr>
          <w:color w:val="auto"/>
        </w:rPr>
        <w:t xml:space="preserve"> </w:t>
      </w:r>
      <w:r w:rsidRPr="009226ED">
        <w:rPr>
          <w:color w:val="auto"/>
        </w:rPr>
        <w:t>kayıtlı öğrencisiyim. Yükseköğret</w:t>
      </w:r>
      <w:r w:rsidR="00E47C04">
        <w:rPr>
          <w:color w:val="auto"/>
        </w:rPr>
        <w:t>im Kurulu Başkanlığı tarafından verilen 100/2000 YÖK Doktora Bursu almaktayım</w:t>
      </w:r>
      <w:r w:rsidR="007B0186" w:rsidRPr="009226ED">
        <w:rPr>
          <w:color w:val="auto"/>
        </w:rPr>
        <w:t xml:space="preserve">. </w:t>
      </w:r>
    </w:p>
    <w:p w:rsidR="00735EC2" w:rsidRPr="008E22C7" w:rsidRDefault="000855B5" w:rsidP="009E1ECA">
      <w:pPr>
        <w:pStyle w:val="Balk2"/>
        <w:spacing w:after="120"/>
        <w:ind w:firstLine="709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proofErr w:type="gramStart"/>
      <w:r w:rsidRPr="000855B5">
        <w:rPr>
          <w:i/>
          <w:color w:val="auto"/>
        </w:rPr>
        <w:t xml:space="preserve">Yükseköğretim Kurulu Tarafından Doktora Programlarına Kayıtlı Öğrencilere Verilecek Burslara İlişkin Usul </w:t>
      </w:r>
      <w:r>
        <w:rPr>
          <w:i/>
          <w:color w:val="auto"/>
        </w:rPr>
        <w:t>v</w:t>
      </w:r>
      <w:r w:rsidRPr="000855B5">
        <w:rPr>
          <w:i/>
          <w:color w:val="auto"/>
        </w:rPr>
        <w:t xml:space="preserve">e </w:t>
      </w:r>
      <w:proofErr w:type="spellStart"/>
      <w:r w:rsidRPr="00BA799B">
        <w:rPr>
          <w:i/>
          <w:color w:val="auto"/>
        </w:rPr>
        <w:t>Esaslar</w:t>
      </w:r>
      <w:r w:rsidR="00E47C04" w:rsidRPr="00BA799B">
        <w:rPr>
          <w:color w:val="auto"/>
        </w:rPr>
        <w:t>’da</w:t>
      </w:r>
      <w:proofErr w:type="spellEnd"/>
      <w:r w:rsidR="00E47C04" w:rsidRPr="00BA799B">
        <w:rPr>
          <w:color w:val="auto"/>
        </w:rPr>
        <w:t xml:space="preserve"> yer alan ve aşağıda </w:t>
      </w:r>
      <w:r w:rsidR="00BA799B" w:rsidRPr="00BA799B">
        <w:rPr>
          <w:b/>
          <w:color w:val="auto"/>
        </w:rPr>
        <w:t>(A) bölümünde</w:t>
      </w:r>
      <w:r w:rsidR="00BA799B" w:rsidRPr="00BA799B">
        <w:rPr>
          <w:color w:val="auto"/>
        </w:rPr>
        <w:t xml:space="preserve"> </w:t>
      </w:r>
      <w:r w:rsidR="00E47C04" w:rsidRPr="00BA799B">
        <w:rPr>
          <w:color w:val="auto"/>
        </w:rPr>
        <w:t>yazılı bulunan</w:t>
      </w:r>
      <w:r w:rsidR="00A5577B">
        <w:rPr>
          <w:color w:val="auto"/>
        </w:rPr>
        <w:t xml:space="preserve"> </w:t>
      </w:r>
      <w:r w:rsidR="007B0186" w:rsidRPr="00B77535">
        <w:rPr>
          <w:color w:val="auto"/>
          <w:u w:val="single"/>
        </w:rPr>
        <w:t xml:space="preserve">bir durumun oluşması halinde 3 (üç) gün içerisinde kayıtlı olduğum </w:t>
      </w:r>
      <w:r w:rsidR="00B77535" w:rsidRPr="00B77535">
        <w:rPr>
          <w:color w:val="auto"/>
          <w:u w:val="single"/>
        </w:rPr>
        <w:t xml:space="preserve">Enstitüye </w:t>
      </w:r>
      <w:r w:rsidR="007B0186" w:rsidRPr="00B77535">
        <w:rPr>
          <w:color w:val="auto"/>
          <w:u w:val="single"/>
        </w:rPr>
        <w:t>yazılı olarak bil</w:t>
      </w:r>
      <w:r w:rsidR="00837247">
        <w:rPr>
          <w:color w:val="auto"/>
          <w:u w:val="single"/>
        </w:rPr>
        <w:t xml:space="preserve">gi </w:t>
      </w:r>
      <w:r w:rsidR="007B0186" w:rsidRPr="00B77535">
        <w:rPr>
          <w:color w:val="auto"/>
          <w:u w:val="single"/>
        </w:rPr>
        <w:t>vereceğimi</w:t>
      </w:r>
      <w:r w:rsidR="007B0186" w:rsidRPr="000855B5">
        <w:rPr>
          <w:color w:val="auto"/>
        </w:rPr>
        <w:t xml:space="preserve"> </w:t>
      </w:r>
      <w:r w:rsidR="000C0B64" w:rsidRPr="000855B5">
        <w:rPr>
          <w:color w:val="auto"/>
        </w:rPr>
        <w:t>ayrıca</w:t>
      </w:r>
      <w:r w:rsidR="000C0B64" w:rsidRPr="008E22C7">
        <w:rPr>
          <w:color w:val="auto"/>
        </w:rPr>
        <w:t xml:space="preserve"> tarafıma yersiz ve fazla olarak ödenebilecek burs tutarlarını</w:t>
      </w:r>
      <w:r w:rsidR="008E22C7">
        <w:rPr>
          <w:color w:val="auto"/>
        </w:rPr>
        <w:t xml:space="preserve"> </w:t>
      </w:r>
      <w:r w:rsidR="000C0B64" w:rsidRPr="008E22C7">
        <w:rPr>
          <w:color w:val="auto"/>
        </w:rPr>
        <w:t>15 (</w:t>
      </w:r>
      <w:proofErr w:type="spellStart"/>
      <w:r w:rsidR="000C0B64" w:rsidRPr="008E22C7">
        <w:rPr>
          <w:color w:val="auto"/>
        </w:rPr>
        <w:t>onbeş</w:t>
      </w:r>
      <w:proofErr w:type="spellEnd"/>
      <w:r w:rsidR="000C0B64" w:rsidRPr="008E22C7">
        <w:rPr>
          <w:color w:val="auto"/>
        </w:rPr>
        <w:t>) gün içerisinde tarafıma bildirilen hesap numarasına iade edeceğimi</w:t>
      </w:r>
      <w:r w:rsidRPr="008E22C7">
        <w:rPr>
          <w:color w:val="auto"/>
        </w:rPr>
        <w:t xml:space="preserve"> </w:t>
      </w:r>
      <w:r w:rsidR="007B0186" w:rsidRPr="008E22C7">
        <w:rPr>
          <w:color w:val="auto"/>
        </w:rPr>
        <w:t xml:space="preserve">beyan </w:t>
      </w:r>
      <w:r w:rsidR="00DB5508" w:rsidRPr="008E22C7">
        <w:rPr>
          <w:color w:val="auto"/>
        </w:rPr>
        <w:t xml:space="preserve">ve taahhüt </w:t>
      </w:r>
      <w:r w:rsidR="007B0186" w:rsidRPr="008E22C7">
        <w:rPr>
          <w:color w:val="auto"/>
        </w:rPr>
        <w:t>ederim.</w:t>
      </w:r>
      <w:r w:rsidR="007B0186" w:rsidRPr="008E22C7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</w:t>
      </w:r>
      <w:proofErr w:type="gramEnd"/>
    </w:p>
    <w:p w:rsidR="00735EC2" w:rsidRPr="005D4077" w:rsidRDefault="005D4077" w:rsidP="009226ED">
      <w:pPr>
        <w:pStyle w:val="Balk2"/>
        <w:ind w:firstLine="708"/>
        <w:jc w:val="both"/>
        <w:rPr>
          <w:b/>
          <w:color w:val="auto"/>
          <w:u w:val="single"/>
        </w:rPr>
      </w:pPr>
      <w:r>
        <w:rPr>
          <w:b/>
          <w:color w:val="auto"/>
        </w:rPr>
        <w:t xml:space="preserve">A- </w:t>
      </w:r>
      <w:proofErr w:type="spellStart"/>
      <w:r w:rsidR="00735EC2" w:rsidRPr="005D4077">
        <w:rPr>
          <w:b/>
          <w:color w:val="auto"/>
          <w:u w:val="single"/>
        </w:rPr>
        <w:t>Bursiyer</w:t>
      </w:r>
      <w:r>
        <w:rPr>
          <w:b/>
          <w:color w:val="auto"/>
          <w:u w:val="single"/>
        </w:rPr>
        <w:t>ler</w:t>
      </w:r>
      <w:proofErr w:type="spellEnd"/>
      <w:r w:rsidR="00735EC2" w:rsidRPr="005D4077">
        <w:rPr>
          <w:b/>
          <w:color w:val="auto"/>
          <w:u w:val="single"/>
        </w:rPr>
        <w:t xml:space="preserve"> Aşağıdaki Durumlarda </w:t>
      </w:r>
      <w:r w:rsidR="00486AF7">
        <w:rPr>
          <w:b/>
          <w:color w:val="auto"/>
          <w:u w:val="single"/>
        </w:rPr>
        <w:t>Enstitüsüne</w:t>
      </w:r>
      <w:r w:rsidR="006D2189">
        <w:rPr>
          <w:b/>
          <w:color w:val="auto"/>
          <w:u w:val="single"/>
        </w:rPr>
        <w:t xml:space="preserve"> 3 Gün İçinde </w:t>
      </w:r>
      <w:r w:rsidR="00735EC2" w:rsidRPr="005D4077">
        <w:rPr>
          <w:b/>
          <w:color w:val="auto"/>
          <w:u w:val="single"/>
        </w:rPr>
        <w:t>Y</w:t>
      </w:r>
      <w:r w:rsidR="006D2189">
        <w:rPr>
          <w:b/>
          <w:color w:val="auto"/>
          <w:u w:val="single"/>
        </w:rPr>
        <w:t>azılı Bilgi Vermekle Yükümlüdür</w:t>
      </w:r>
    </w:p>
    <w:p w:rsidR="00735EC2" w:rsidRPr="00DD4C59" w:rsidRDefault="00735EC2" w:rsidP="00AD4E63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DD4C59">
        <w:rPr>
          <w:sz w:val="24"/>
          <w:szCs w:val="24"/>
        </w:rPr>
        <w:t>Dönem Başında</w:t>
      </w:r>
      <w:r w:rsidR="00240950">
        <w:rPr>
          <w:sz w:val="24"/>
          <w:szCs w:val="24"/>
        </w:rPr>
        <w:t xml:space="preserve"> Ders Kaydı Yapmama</w:t>
      </w:r>
      <w:r w:rsidRPr="00DD4C59">
        <w:rPr>
          <w:sz w:val="24"/>
          <w:szCs w:val="24"/>
        </w:rPr>
        <w:t xml:space="preserve"> </w:t>
      </w:r>
    </w:p>
    <w:p w:rsidR="00735EC2" w:rsidRPr="00DD4C59" w:rsidRDefault="00264B39" w:rsidP="00AD4E63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Kendi İsteği ile </w:t>
      </w:r>
      <w:bookmarkStart w:id="0" w:name="_GoBack"/>
      <w:bookmarkEnd w:id="0"/>
      <w:r>
        <w:rPr>
          <w:sz w:val="24"/>
          <w:szCs w:val="24"/>
        </w:rPr>
        <w:t>İlişiğini Kesme (</w:t>
      </w:r>
      <w:r w:rsidR="00735EC2" w:rsidRPr="00DD4C59">
        <w:rPr>
          <w:sz w:val="24"/>
          <w:szCs w:val="24"/>
        </w:rPr>
        <w:t>Kayıt Sildirme</w:t>
      </w:r>
      <w:r>
        <w:rPr>
          <w:sz w:val="24"/>
          <w:szCs w:val="24"/>
        </w:rPr>
        <w:t>)</w:t>
      </w:r>
    </w:p>
    <w:p w:rsidR="00F51304" w:rsidRPr="00DD4C59" w:rsidRDefault="00F51304" w:rsidP="00F51304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Mezun Olma veya </w:t>
      </w:r>
      <w:r w:rsidRPr="00DD4C59">
        <w:rPr>
          <w:sz w:val="24"/>
          <w:szCs w:val="24"/>
        </w:rPr>
        <w:t xml:space="preserve">Başarısız Olma </w:t>
      </w:r>
      <w:r>
        <w:rPr>
          <w:sz w:val="24"/>
          <w:szCs w:val="24"/>
        </w:rPr>
        <w:t>Sebebiyle Kaydı Silinme</w:t>
      </w:r>
    </w:p>
    <w:p w:rsidR="001301E0" w:rsidRPr="001301E0" w:rsidRDefault="00735EC2" w:rsidP="00AD4E63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1301E0">
        <w:rPr>
          <w:sz w:val="24"/>
          <w:szCs w:val="24"/>
        </w:rPr>
        <w:t>Disiplin Cezası Alma</w:t>
      </w:r>
      <w:r w:rsidR="007B0186" w:rsidRPr="001301E0">
        <w:rPr>
          <w:sz w:val="24"/>
          <w:szCs w:val="24"/>
        </w:rPr>
        <w:t xml:space="preserve"> </w:t>
      </w:r>
      <w:r w:rsidR="000662E9" w:rsidRPr="001301E0">
        <w:rPr>
          <w:sz w:val="24"/>
          <w:szCs w:val="24"/>
        </w:rPr>
        <w:t xml:space="preserve"> </w:t>
      </w:r>
    </w:p>
    <w:p w:rsidR="001301E0" w:rsidRPr="001301E0" w:rsidRDefault="001301E0" w:rsidP="00AD4E63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1301E0">
        <w:rPr>
          <w:sz w:val="24"/>
          <w:szCs w:val="24"/>
        </w:rPr>
        <w:t xml:space="preserve">Başka bir üniversiteye veya başka bir programa veya alt alana yatay geçiş yapma </w:t>
      </w:r>
    </w:p>
    <w:p w:rsidR="00735EC2" w:rsidRPr="00AD4E63" w:rsidRDefault="00E36BD9" w:rsidP="00AD4E63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1301E0">
        <w:rPr>
          <w:sz w:val="24"/>
          <w:szCs w:val="24"/>
        </w:rPr>
        <w:t>Kamu kurum ve kuruluşlarının kadro ve pozisyonlarında; Devlet veya Vakıf Yükseköğretim Kurumlarının öğretim elemanı kadro ve pozisyonlarında</w:t>
      </w:r>
      <w:r w:rsidRPr="00AD4E63">
        <w:rPr>
          <w:sz w:val="24"/>
          <w:szCs w:val="24"/>
        </w:rPr>
        <w:t xml:space="preserve"> (kadrolu, kadrosuz, saatlik sözleşmeli, yarı zamanlı vb.) çalışmaya başlama </w:t>
      </w:r>
    </w:p>
    <w:p w:rsidR="001301E0" w:rsidRPr="001301E0" w:rsidRDefault="00DD4C59" w:rsidP="001F7CA5">
      <w:pPr>
        <w:pStyle w:val="ListeParagraf"/>
        <w:numPr>
          <w:ilvl w:val="0"/>
          <w:numId w:val="4"/>
        </w:numPr>
        <w:jc w:val="both"/>
      </w:pPr>
      <w:r w:rsidRPr="001F7CA5">
        <w:rPr>
          <w:sz w:val="24"/>
          <w:szCs w:val="24"/>
        </w:rPr>
        <w:t>100/2000</w:t>
      </w:r>
      <w:r w:rsidRPr="00837247">
        <w:t xml:space="preserve"> Doktora p</w:t>
      </w:r>
      <w:r w:rsidR="001A08E4" w:rsidRPr="00837247">
        <w:t>rogramında 4 yılı</w:t>
      </w:r>
      <w:r w:rsidRPr="00837247">
        <w:t xml:space="preserve"> doldurma</w:t>
      </w:r>
      <w:r w:rsidR="001A08E4" w:rsidRPr="00837247">
        <w:t xml:space="preserve">, bütünleşik doktora programında 5 </w:t>
      </w:r>
      <w:r w:rsidRPr="00837247">
        <w:t>y</w:t>
      </w:r>
      <w:r w:rsidR="001A08E4" w:rsidRPr="00837247">
        <w:t xml:space="preserve">ılı </w:t>
      </w:r>
      <w:r w:rsidRPr="00837247">
        <w:t>d</w:t>
      </w:r>
      <w:r w:rsidR="001A08E4" w:rsidRPr="00837247">
        <w:t>oldurma</w:t>
      </w:r>
    </w:p>
    <w:p w:rsidR="00AA6A75" w:rsidRDefault="00AA6A75" w:rsidP="00AD4E63">
      <w:pPr>
        <w:spacing w:after="80"/>
        <w:ind w:firstLine="357"/>
        <w:jc w:val="center"/>
        <w:rPr>
          <w:b/>
          <w:color w:val="FF0000"/>
        </w:rPr>
      </w:pPr>
      <w:r w:rsidRPr="00AA6A75">
        <w:rPr>
          <w:b/>
        </w:rPr>
        <w:t>Not:</w:t>
      </w:r>
      <w:r w:rsidRPr="00AA6A75">
        <w:rPr>
          <w:b/>
          <w:color w:val="FF0000"/>
        </w:rPr>
        <w:t xml:space="preserve"> Yukarıdaki durumlar gerçekleştiğinde öğrencinin bursu kesilir.</w:t>
      </w:r>
    </w:p>
    <w:p w:rsidR="00354CC9" w:rsidRDefault="00354CC9" w:rsidP="00BA799B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Özel Sektörde </w:t>
      </w:r>
      <w:r w:rsidR="00A5577B">
        <w:rPr>
          <w:sz w:val="24"/>
          <w:szCs w:val="24"/>
        </w:rPr>
        <w:t>Sigortalı Olarak İşe</w:t>
      </w:r>
      <w:r>
        <w:rPr>
          <w:sz w:val="24"/>
          <w:szCs w:val="24"/>
        </w:rPr>
        <w:t xml:space="preserve"> Başlama</w:t>
      </w:r>
      <w:r w:rsidR="00A5577B">
        <w:rPr>
          <w:sz w:val="24"/>
          <w:szCs w:val="24"/>
        </w:rPr>
        <w:t xml:space="preserve"> </w:t>
      </w:r>
      <w:r w:rsidR="00A5577B" w:rsidRPr="001301E0">
        <w:rPr>
          <w:sz w:val="24"/>
          <w:szCs w:val="24"/>
        </w:rPr>
        <w:t>veya</w:t>
      </w:r>
      <w:r w:rsidR="00A5577B">
        <w:rPr>
          <w:sz w:val="24"/>
          <w:szCs w:val="24"/>
        </w:rPr>
        <w:t xml:space="preserve"> İşten Ayrılma </w:t>
      </w:r>
    </w:p>
    <w:p w:rsidR="00A5577B" w:rsidRPr="00A5577B" w:rsidRDefault="00240950" w:rsidP="006D28CF">
      <w:pPr>
        <w:pStyle w:val="ListeParagraf"/>
        <w:numPr>
          <w:ilvl w:val="0"/>
          <w:numId w:val="4"/>
        </w:numPr>
        <w:spacing w:after="120"/>
        <w:ind w:left="714" w:hanging="357"/>
        <w:jc w:val="both"/>
      </w:pPr>
      <w:r>
        <w:rPr>
          <w:sz w:val="24"/>
          <w:szCs w:val="24"/>
        </w:rPr>
        <w:t>Kayıt Dondurma</w:t>
      </w:r>
    </w:p>
    <w:p w:rsidR="00A5577B" w:rsidRPr="00A5577B" w:rsidRDefault="00A5577B" w:rsidP="00A5577B">
      <w:pPr>
        <w:pStyle w:val="ListeParagraf"/>
        <w:numPr>
          <w:ilvl w:val="0"/>
          <w:numId w:val="4"/>
        </w:numPr>
        <w:spacing w:after="120"/>
        <w:ind w:left="714" w:hanging="357"/>
        <w:jc w:val="both"/>
      </w:pPr>
      <w:r w:rsidRPr="00A5577B">
        <w:t xml:space="preserve">Esasların 7’nci maddesinin 11’inci fıkrası uyarınca </w:t>
      </w:r>
      <w:r w:rsidR="0048349A">
        <w:t xml:space="preserve">alanında çalışma yürütmek üzere </w:t>
      </w:r>
      <w:r w:rsidRPr="00A5577B">
        <w:t>yurtdışına çıkma</w:t>
      </w:r>
    </w:p>
    <w:p w:rsidR="00202FDF" w:rsidRPr="00BA799B" w:rsidRDefault="006D2189" w:rsidP="00BA799B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BA799B">
        <w:rPr>
          <w:sz w:val="24"/>
          <w:szCs w:val="24"/>
        </w:rPr>
        <w:t>Ad ve</w:t>
      </w:r>
      <w:r w:rsidR="00E36BD9" w:rsidRPr="00BA799B">
        <w:rPr>
          <w:sz w:val="24"/>
          <w:szCs w:val="24"/>
        </w:rPr>
        <w:t>/veya</w:t>
      </w:r>
      <w:r w:rsidRPr="00BA799B">
        <w:rPr>
          <w:sz w:val="24"/>
          <w:szCs w:val="24"/>
        </w:rPr>
        <w:t xml:space="preserve"> </w:t>
      </w:r>
      <w:proofErr w:type="spellStart"/>
      <w:r w:rsidRPr="00BA799B">
        <w:rPr>
          <w:sz w:val="24"/>
          <w:szCs w:val="24"/>
        </w:rPr>
        <w:t>Soyad</w:t>
      </w:r>
      <w:proofErr w:type="spellEnd"/>
      <w:r w:rsidRPr="00BA799B">
        <w:rPr>
          <w:sz w:val="24"/>
          <w:szCs w:val="24"/>
        </w:rPr>
        <w:t xml:space="preserve"> Değişikliği</w:t>
      </w:r>
      <w:r w:rsidR="00202FDF" w:rsidRPr="00BA799B">
        <w:rPr>
          <w:sz w:val="24"/>
          <w:szCs w:val="24"/>
        </w:rPr>
        <w:t xml:space="preserve"> </w:t>
      </w:r>
    </w:p>
    <w:p w:rsidR="00E740E0" w:rsidRDefault="006D2189" w:rsidP="00BA799B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İkamet Adresi Değişikliği</w:t>
      </w:r>
    </w:p>
    <w:p w:rsidR="00202FDF" w:rsidRPr="00202FDF" w:rsidRDefault="00202FDF" w:rsidP="00BA799B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Cep Telefonu </w:t>
      </w:r>
      <w:r w:rsidR="00D5038D">
        <w:rPr>
          <w:sz w:val="24"/>
          <w:szCs w:val="24"/>
        </w:rPr>
        <w:t xml:space="preserve">Numara </w:t>
      </w:r>
      <w:r>
        <w:rPr>
          <w:sz w:val="24"/>
          <w:szCs w:val="24"/>
        </w:rPr>
        <w:t>Değişikliği</w:t>
      </w:r>
      <w:r w:rsidR="00F53BF2">
        <w:rPr>
          <w:sz w:val="24"/>
          <w:szCs w:val="24"/>
        </w:rPr>
        <w:t xml:space="preserve"> (Sözlü bilgi verilebilir)</w:t>
      </w:r>
    </w:p>
    <w:p w:rsidR="009E1ECA" w:rsidRPr="00AD4E63" w:rsidRDefault="009E1ECA" w:rsidP="009E1ECA">
      <w:pPr>
        <w:pStyle w:val="ListeParagraf"/>
        <w:rPr>
          <w:rFonts w:asciiTheme="majorHAnsi" w:eastAsiaTheme="majorEastAsia" w:hAnsiTheme="majorHAnsi" w:cstheme="majorBidi"/>
          <w:sz w:val="8"/>
          <w:szCs w:val="8"/>
        </w:rPr>
      </w:pPr>
    </w:p>
    <w:p w:rsidR="009E1ECA" w:rsidRPr="00DD4C59" w:rsidRDefault="005D4077" w:rsidP="009E1ECA">
      <w:pPr>
        <w:pStyle w:val="ListeParagraf"/>
        <w:rPr>
          <w:rFonts w:asciiTheme="majorHAnsi" w:eastAsiaTheme="majorEastAsia" w:hAnsiTheme="majorHAnsi" w:cstheme="majorBidi"/>
          <w:b/>
          <w:sz w:val="26"/>
          <w:szCs w:val="26"/>
        </w:rPr>
      </w:pPr>
      <w:r w:rsidRPr="00DD4C59">
        <w:rPr>
          <w:rFonts w:asciiTheme="majorHAnsi" w:eastAsiaTheme="majorEastAsia" w:hAnsiTheme="majorHAnsi" w:cstheme="majorBidi"/>
          <w:b/>
          <w:sz w:val="26"/>
          <w:szCs w:val="26"/>
        </w:rPr>
        <w:t xml:space="preserve">B- </w:t>
      </w:r>
      <w:r w:rsidR="009E1ECA" w:rsidRPr="00DD4C59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>Bursla İlgili Önemli Bilgiler</w:t>
      </w:r>
    </w:p>
    <w:p w:rsidR="009E1ECA" w:rsidRPr="00EB025A" w:rsidRDefault="009E1ECA" w:rsidP="008E22C7">
      <w:pPr>
        <w:pStyle w:val="ListeParagraf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B025A">
        <w:rPr>
          <w:rFonts w:asciiTheme="majorHAnsi" w:eastAsiaTheme="majorEastAsia" w:hAnsiTheme="majorHAnsi" w:cstheme="majorHAnsi"/>
          <w:sz w:val="24"/>
          <w:szCs w:val="24"/>
        </w:rPr>
        <w:t>Bursiyerler</w:t>
      </w:r>
      <w:r w:rsidR="00DC2EB2">
        <w:rPr>
          <w:rFonts w:asciiTheme="majorHAnsi" w:eastAsiaTheme="majorEastAsia" w:hAnsiTheme="majorHAnsi" w:cstheme="majorHAnsi"/>
          <w:sz w:val="24"/>
          <w:szCs w:val="24"/>
        </w:rPr>
        <w:t>e</w:t>
      </w:r>
      <w:proofErr w:type="spellEnd"/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, kayıtlı oldukları </w:t>
      </w:r>
      <w:r w:rsidR="00DD4C59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100/2000 YÖK </w:t>
      </w:r>
      <w:r w:rsidR="00DD4C59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Doktora </w:t>
      </w:r>
      <w:r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programı</w:t>
      </w:r>
      <w:r w:rsidR="00DD4C59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nda</w:t>
      </w:r>
      <w:r w:rsidR="00DD4C59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DD4C59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azami 4 yıl boyunca</w:t>
      </w:r>
      <w:r w:rsidR="00DD4C59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r w:rsidR="00DD4C59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bütünleşik doktora programında</w:t>
      </w:r>
      <w:r w:rsidR="00DD4C59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DD4C59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azami 5 yıl boyunca</w:t>
      </w:r>
      <w:r w:rsidR="00DD4C59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burs </w:t>
      </w:r>
      <w:r w:rsidR="00DC2EB2">
        <w:rPr>
          <w:rFonts w:asciiTheme="majorHAnsi" w:eastAsiaTheme="majorEastAsia" w:hAnsiTheme="majorHAnsi" w:cstheme="majorHAnsi"/>
          <w:sz w:val="24"/>
          <w:szCs w:val="24"/>
        </w:rPr>
        <w:t>ödemesi yapılır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:rsidR="00DD4C59" w:rsidRPr="00EB025A" w:rsidRDefault="00DD4C59" w:rsidP="008E22C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Bilimsel hazırlık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öğrencilerine burs ödemesi yapılmaz, söz konusu öğrenciler birinci sınıfa başladıkları yıl burslarını almaya hak kazanırlar.</w:t>
      </w:r>
    </w:p>
    <w:p w:rsidR="009E1ECA" w:rsidRPr="00EB025A" w:rsidRDefault="00EB025A" w:rsidP="008E22C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>
        <w:rPr>
          <w:rFonts w:asciiTheme="majorHAnsi" w:eastAsiaTheme="majorEastAsia" w:hAnsiTheme="majorHAnsi" w:cstheme="majorHAnsi"/>
          <w:sz w:val="24"/>
          <w:szCs w:val="24"/>
        </w:rPr>
        <w:t>Burisyerlere</w:t>
      </w:r>
      <w:proofErr w:type="spellEnd"/>
      <w:r w:rsidR="009E1ECA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9E1ECA"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her yıl on iki ay</w:t>
      </w:r>
      <w:r w:rsidR="009E1ECA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süre ile burs ödenir.</w:t>
      </w:r>
    </w:p>
    <w:p w:rsidR="00DD4C59" w:rsidRPr="00EB025A" w:rsidRDefault="00DD4C59" w:rsidP="008E22C7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sz w:val="24"/>
          <w:szCs w:val="24"/>
          <w:u w:val="single"/>
        </w:rPr>
      </w:pPr>
      <w:r w:rsidRPr="00EB025A">
        <w:rPr>
          <w:rFonts w:asciiTheme="majorHAnsi" w:eastAsiaTheme="majorEastAsia" w:hAnsiTheme="majorHAnsi" w:cstheme="majorHAnsi"/>
          <w:sz w:val="24"/>
          <w:szCs w:val="24"/>
        </w:rPr>
        <w:t>202</w:t>
      </w:r>
      <w:r w:rsidR="000C432C">
        <w:rPr>
          <w:rFonts w:asciiTheme="majorHAnsi" w:eastAsiaTheme="majorEastAsia" w:hAnsiTheme="majorHAnsi" w:cstheme="majorHAnsi"/>
          <w:sz w:val="24"/>
          <w:szCs w:val="24"/>
        </w:rPr>
        <w:t>2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>-202</w:t>
      </w:r>
      <w:r w:rsidR="000C432C">
        <w:rPr>
          <w:rFonts w:asciiTheme="majorHAnsi" w:eastAsiaTheme="majorEastAsia" w:hAnsiTheme="majorHAnsi" w:cstheme="majorHAnsi"/>
          <w:sz w:val="24"/>
          <w:szCs w:val="24"/>
        </w:rPr>
        <w:t>3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Eğitim Öğretim Yılı için belirlenen</w:t>
      </w:r>
      <w:r w:rsid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EB025A"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>burs tutarı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çalışmayanlar için </w:t>
      </w:r>
      <w:r w:rsidR="000C432C">
        <w:rPr>
          <w:rFonts w:asciiTheme="majorHAnsi" w:eastAsiaTheme="majorEastAsia" w:hAnsiTheme="majorHAnsi" w:cstheme="majorHAnsi"/>
          <w:sz w:val="24"/>
          <w:szCs w:val="24"/>
          <w:u w:val="single"/>
        </w:rPr>
        <w:t>3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>.</w:t>
      </w:r>
      <w:r w:rsidR="000C432C">
        <w:rPr>
          <w:rFonts w:asciiTheme="majorHAnsi" w:eastAsiaTheme="majorEastAsia" w:hAnsiTheme="majorHAnsi" w:cstheme="majorHAnsi"/>
          <w:sz w:val="24"/>
          <w:szCs w:val="24"/>
          <w:u w:val="single"/>
        </w:rPr>
        <w:t>250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TL, çalışan-özel için </w:t>
      </w:r>
      <w:r w:rsidR="000C432C">
        <w:rPr>
          <w:rFonts w:asciiTheme="majorHAnsi" w:eastAsiaTheme="majorEastAsia" w:hAnsiTheme="majorHAnsi" w:cstheme="majorHAnsi"/>
          <w:sz w:val="24"/>
          <w:szCs w:val="24"/>
          <w:u w:val="single"/>
        </w:rPr>
        <w:t>910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TL’dir.</w:t>
      </w:r>
    </w:p>
    <w:p w:rsidR="00A1122A" w:rsidRDefault="00DD4C59" w:rsidP="00A1122A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Burs tutarı </w:t>
      </w:r>
      <w:proofErr w:type="spellStart"/>
      <w:r w:rsidR="00837247">
        <w:rPr>
          <w:rFonts w:asciiTheme="majorHAnsi" w:eastAsiaTheme="majorEastAsia" w:hAnsiTheme="majorHAnsi" w:cstheme="majorHAnsi"/>
          <w:sz w:val="24"/>
          <w:szCs w:val="24"/>
        </w:rPr>
        <w:t>bursiyerlere</w:t>
      </w:r>
      <w:proofErr w:type="spellEnd"/>
      <w:r w:rsidR="00837247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ilgili yükseköğretim kurumu tarafından aylıklar halinde bursun hak edildiği ayı takip eden </w:t>
      </w:r>
      <w:r w:rsidRPr="00EB025A">
        <w:rPr>
          <w:rFonts w:asciiTheme="majorHAnsi" w:eastAsiaTheme="majorEastAsia" w:hAnsiTheme="majorHAnsi" w:cstheme="majorHAnsi"/>
          <w:sz w:val="24"/>
          <w:szCs w:val="24"/>
          <w:u w:val="single"/>
        </w:rPr>
        <w:t>ayın 1’i ile 10’u arasında ödenir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:rsidR="00EB025A" w:rsidRPr="00A1122A" w:rsidRDefault="00EB025A" w:rsidP="00A1122A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A1122A">
        <w:rPr>
          <w:rFonts w:asciiTheme="majorHAnsi" w:eastAsiaTheme="majorEastAsia" w:hAnsiTheme="majorHAnsi" w:cstheme="majorHAnsi"/>
          <w:sz w:val="24"/>
          <w:szCs w:val="24"/>
        </w:rPr>
        <w:t xml:space="preserve">Öğrenciler burs aldıkları süre boyunca eğitimlerine kesintisiz devam etmek zorundadırlar. </w:t>
      </w:r>
      <w:r w:rsidRPr="00A1122A">
        <w:rPr>
          <w:rFonts w:asciiTheme="majorHAnsi" w:eastAsiaTheme="majorEastAsia" w:hAnsiTheme="majorHAnsi" w:cstheme="majorHAnsi"/>
          <w:sz w:val="24"/>
          <w:szCs w:val="24"/>
          <w:u w:val="single"/>
        </w:rPr>
        <w:t>Mücbir sebeplerle kayıt donduran öğrenciye, bu süre zarfında burs ödemesi yapılmaz,</w:t>
      </w:r>
      <w:r w:rsidRPr="00A1122A">
        <w:rPr>
          <w:rFonts w:asciiTheme="majorHAnsi" w:eastAsiaTheme="majorEastAsia" w:hAnsiTheme="majorHAnsi" w:cstheme="majorHAnsi"/>
          <w:sz w:val="24"/>
          <w:szCs w:val="24"/>
        </w:rPr>
        <w:t xml:space="preserve"> ancak </w:t>
      </w:r>
      <w:r w:rsidRPr="00A1122A">
        <w:rPr>
          <w:rFonts w:asciiTheme="majorHAnsi" w:eastAsiaTheme="majorEastAsia" w:hAnsiTheme="majorHAnsi" w:cstheme="majorHAnsi"/>
          <w:sz w:val="24"/>
          <w:szCs w:val="24"/>
          <w:u w:val="single"/>
        </w:rPr>
        <w:t>eğitime başlamaları halinde bu süre bursluluk sürelerine eklenir</w:t>
      </w:r>
      <w:r w:rsidR="00A1122A">
        <w:rPr>
          <w:rFonts w:asciiTheme="majorHAnsi" w:eastAsiaTheme="majorEastAsia" w:hAnsiTheme="majorHAnsi" w:cstheme="majorHAnsi"/>
          <w:sz w:val="24"/>
          <w:szCs w:val="24"/>
          <w:u w:val="single"/>
        </w:rPr>
        <w:t>.</w:t>
      </w:r>
    </w:p>
    <w:p w:rsidR="00A1122A" w:rsidRDefault="00A1122A" w:rsidP="00A1122A">
      <w:pPr>
        <w:pStyle w:val="ListeParagraf"/>
        <w:jc w:val="both"/>
        <w:rPr>
          <w:rFonts w:asciiTheme="majorHAnsi" w:eastAsiaTheme="majorEastAsia" w:hAnsiTheme="majorHAnsi" w:cstheme="majorHAnsi"/>
          <w:b/>
          <w:sz w:val="24"/>
          <w:szCs w:val="24"/>
        </w:rPr>
      </w:pPr>
      <w:r>
        <w:rPr>
          <w:rFonts w:asciiTheme="majorHAnsi" w:eastAsiaTheme="majorEastAsia" w:hAnsiTheme="majorHAnsi" w:cs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8E22C7">
        <w:rPr>
          <w:rFonts w:asciiTheme="majorHAnsi" w:eastAsiaTheme="majorEastAsia" w:hAnsiTheme="majorHAnsi" w:cstheme="majorHAnsi"/>
          <w:b/>
          <w:sz w:val="24"/>
          <w:szCs w:val="24"/>
        </w:rPr>
        <w:t>İMZA</w:t>
      </w:r>
    </w:p>
    <w:p w:rsidR="00A1122A" w:rsidRPr="008E22C7" w:rsidRDefault="00A1122A" w:rsidP="00AD4E63">
      <w:pPr>
        <w:pStyle w:val="ListeParagraf"/>
        <w:tabs>
          <w:tab w:val="left" w:pos="9030"/>
        </w:tabs>
        <w:ind w:left="7788"/>
        <w:jc w:val="both"/>
        <w:rPr>
          <w:rFonts w:asciiTheme="majorHAnsi" w:eastAsiaTheme="majorEastAsia" w:hAnsiTheme="majorHAnsi" w:cstheme="majorHAnsi"/>
          <w:b/>
          <w:sz w:val="24"/>
          <w:szCs w:val="24"/>
        </w:rPr>
      </w:pPr>
      <w:r>
        <w:rPr>
          <w:rFonts w:asciiTheme="majorHAnsi" w:eastAsiaTheme="majorEastAsia" w:hAnsiTheme="majorHAnsi" w:cstheme="majorHAnsi"/>
          <w:b/>
          <w:sz w:val="24"/>
          <w:szCs w:val="24"/>
        </w:rPr>
        <w:t xml:space="preserve">                                    </w:t>
      </w:r>
      <w:r w:rsidR="00AD4E63">
        <w:rPr>
          <w:rFonts w:asciiTheme="majorHAnsi" w:eastAsiaTheme="majorEastAsia" w:hAnsiTheme="majorHAnsi" w:cstheme="majorHAnsi"/>
          <w:b/>
          <w:sz w:val="24"/>
          <w:szCs w:val="24"/>
        </w:rPr>
        <w:tab/>
      </w:r>
      <w:r>
        <w:rPr>
          <w:rFonts w:asciiTheme="majorHAnsi" w:eastAsiaTheme="majorEastAsia" w:hAnsiTheme="majorHAnsi" w:cstheme="maj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>
        <w:rPr>
          <w:rFonts w:asciiTheme="majorHAnsi" w:eastAsiaTheme="majorEastAsia" w:hAnsiTheme="majorHAnsi" w:cstheme="majorHAnsi"/>
          <w:b/>
          <w:sz w:val="24"/>
          <w:szCs w:val="24"/>
        </w:rPr>
        <w:t>…………………………………………..</w:t>
      </w:r>
      <w:proofErr w:type="gramEnd"/>
    </w:p>
    <w:p w:rsidR="00A1122A" w:rsidRPr="00A1122A" w:rsidRDefault="00A1122A" w:rsidP="00A1122A">
      <w:pPr>
        <w:pStyle w:val="ListeParagraf"/>
        <w:jc w:val="both"/>
        <w:rPr>
          <w:rFonts w:asciiTheme="majorHAnsi" w:eastAsiaTheme="majorEastAsia" w:hAnsiTheme="majorHAnsi" w:cstheme="majorHAnsi"/>
          <w:sz w:val="24"/>
          <w:szCs w:val="24"/>
        </w:rPr>
      </w:pPr>
    </w:p>
    <w:p w:rsidR="00DD4C59" w:rsidRPr="00A5577B" w:rsidRDefault="00EB025A" w:rsidP="008E22C7">
      <w:pPr>
        <w:pStyle w:val="ListeParagraf"/>
        <w:numPr>
          <w:ilvl w:val="0"/>
          <w:numId w:val="5"/>
        </w:numPr>
        <w:jc w:val="both"/>
        <w:rPr>
          <w:rFonts w:asciiTheme="majorHAnsi" w:hAnsiTheme="majorHAnsi" w:cstheme="majorHAnsi"/>
          <w:color w:val="00B050"/>
          <w:sz w:val="24"/>
          <w:szCs w:val="24"/>
          <w:u w:val="single"/>
        </w:rPr>
      </w:pPr>
      <w:r w:rsidRPr="00A5577B">
        <w:rPr>
          <w:rFonts w:asciiTheme="majorHAnsi" w:hAnsiTheme="majorHAnsi" w:cstheme="majorHAnsi"/>
          <w:color w:val="00B050"/>
          <w:sz w:val="24"/>
          <w:szCs w:val="24"/>
        </w:rPr>
        <w:t xml:space="preserve">Başka bir kurumdan destek/burs/kredi alması, isteğe bağlı sigorta primi yatırması veya yetim aylığı alması 100/2000 YÖK Doktora Bursu almasına </w:t>
      </w:r>
      <w:r w:rsidRPr="00A5577B">
        <w:rPr>
          <w:rFonts w:asciiTheme="majorHAnsi" w:hAnsiTheme="majorHAnsi" w:cstheme="majorHAnsi"/>
          <w:color w:val="00B050"/>
          <w:sz w:val="24"/>
          <w:szCs w:val="24"/>
          <w:u w:val="single"/>
        </w:rPr>
        <w:t>engel değildir</w:t>
      </w:r>
      <w:r w:rsidRPr="00A5577B">
        <w:rPr>
          <w:rFonts w:asciiTheme="majorHAnsi" w:hAnsiTheme="majorHAnsi" w:cstheme="majorHAnsi"/>
          <w:color w:val="00B050"/>
          <w:sz w:val="24"/>
          <w:szCs w:val="24"/>
        </w:rPr>
        <w:t xml:space="preserve">. Ayrıca, ulusal veya uluslararası projelerde (TÜBİTAK, BAP, AB vb.) </w:t>
      </w:r>
      <w:r w:rsidRPr="00A5577B">
        <w:rPr>
          <w:rFonts w:asciiTheme="majorHAnsi" w:hAnsiTheme="majorHAnsi" w:cstheme="majorHAnsi"/>
          <w:color w:val="00B050"/>
          <w:sz w:val="24"/>
          <w:szCs w:val="24"/>
          <w:u w:val="single"/>
        </w:rPr>
        <w:t xml:space="preserve">sigortalı olarak </w:t>
      </w:r>
      <w:r w:rsidRPr="00A5577B">
        <w:rPr>
          <w:rFonts w:asciiTheme="majorHAnsi" w:hAnsiTheme="majorHAnsi" w:cstheme="majorHAnsi"/>
          <w:color w:val="00B050"/>
          <w:sz w:val="24"/>
          <w:szCs w:val="24"/>
        </w:rPr>
        <w:t xml:space="preserve">görev aldıkları tespit edilen </w:t>
      </w:r>
      <w:proofErr w:type="spellStart"/>
      <w:r w:rsidRPr="00A5577B">
        <w:rPr>
          <w:rFonts w:asciiTheme="majorHAnsi" w:hAnsiTheme="majorHAnsi" w:cstheme="majorHAnsi"/>
          <w:color w:val="00B050"/>
          <w:sz w:val="24"/>
          <w:szCs w:val="24"/>
        </w:rPr>
        <w:t>bursiyerlerin</w:t>
      </w:r>
      <w:proofErr w:type="spellEnd"/>
      <w:r w:rsidRPr="00A5577B">
        <w:rPr>
          <w:rFonts w:asciiTheme="majorHAnsi" w:hAnsiTheme="majorHAnsi" w:cstheme="majorHAnsi"/>
          <w:color w:val="00B050"/>
          <w:sz w:val="24"/>
          <w:szCs w:val="24"/>
        </w:rPr>
        <w:t xml:space="preserve"> </w:t>
      </w:r>
      <w:r w:rsidRPr="00A5577B">
        <w:rPr>
          <w:rFonts w:asciiTheme="majorHAnsi" w:hAnsiTheme="majorHAnsi" w:cstheme="majorHAnsi"/>
          <w:color w:val="00B050"/>
          <w:sz w:val="24"/>
          <w:szCs w:val="24"/>
          <w:u w:val="single"/>
        </w:rPr>
        <w:t xml:space="preserve">burs ödemeleri devam eder. </w:t>
      </w:r>
    </w:p>
    <w:p w:rsidR="00EB025A" w:rsidRPr="00EB025A" w:rsidRDefault="009E1ECA" w:rsidP="008E22C7">
      <w:pPr>
        <w:pStyle w:val="ListeParagraf"/>
        <w:numPr>
          <w:ilvl w:val="0"/>
          <w:numId w:val="5"/>
        </w:numPr>
        <w:spacing w:after="0"/>
        <w:ind w:left="714" w:hanging="357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Akademik değişim programları çerçevesinde (Mevlâna, Farabi, </w:t>
      </w:r>
      <w:proofErr w:type="spellStart"/>
      <w:r w:rsidRPr="00EB025A">
        <w:rPr>
          <w:rFonts w:asciiTheme="majorHAnsi" w:eastAsiaTheme="majorEastAsia" w:hAnsiTheme="majorHAnsi" w:cstheme="majorHAnsi"/>
          <w:sz w:val="24"/>
          <w:szCs w:val="24"/>
        </w:rPr>
        <w:t>Erasmus</w:t>
      </w:r>
      <w:proofErr w:type="spellEnd"/>
      <w:r w:rsidRPr="00EB025A">
        <w:rPr>
          <w:rFonts w:asciiTheme="majorHAnsi" w:eastAsiaTheme="majorEastAsia" w:hAnsiTheme="majorHAnsi" w:cstheme="majorHAnsi"/>
          <w:sz w:val="24"/>
          <w:szCs w:val="24"/>
        </w:rPr>
        <w:t xml:space="preserve">) eğitim amacıyla ülke ve/veya üniversite değiştiren öğrencilerin </w:t>
      </w:r>
      <w:r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bursları devam eder</w:t>
      </w:r>
      <w:r w:rsidRPr="00EB025A">
        <w:rPr>
          <w:rFonts w:asciiTheme="majorHAnsi" w:eastAsiaTheme="majorEastAsia" w:hAnsiTheme="majorHAnsi" w:cstheme="majorHAnsi"/>
          <w:sz w:val="24"/>
          <w:szCs w:val="24"/>
        </w:rPr>
        <w:t>.</w:t>
      </w:r>
      <w:r w:rsidR="00A90E87" w:rsidRPr="00EB025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A90E87" w:rsidRPr="00EB025A">
        <w:rPr>
          <w:rFonts w:asciiTheme="majorHAnsi" w:hAnsiTheme="majorHAnsi" w:cstheme="majorHAnsi"/>
          <w:sz w:val="24"/>
          <w:szCs w:val="24"/>
        </w:rPr>
        <w:t xml:space="preserve"> Bu süreler, öğrencinin doktora eğitimindeki </w:t>
      </w:r>
      <w:r w:rsidR="00A90E87" w:rsidRPr="00DC2EB2">
        <w:rPr>
          <w:rFonts w:asciiTheme="majorHAnsi" w:hAnsiTheme="majorHAnsi" w:cstheme="majorHAnsi"/>
          <w:sz w:val="24"/>
          <w:szCs w:val="24"/>
          <w:u w:val="single"/>
        </w:rPr>
        <w:t>azami süresinden sayılır</w:t>
      </w:r>
      <w:r w:rsidR="00A90E87" w:rsidRPr="00EB025A">
        <w:rPr>
          <w:rFonts w:asciiTheme="majorHAnsi" w:hAnsiTheme="majorHAnsi" w:cstheme="majorHAnsi"/>
          <w:sz w:val="24"/>
          <w:szCs w:val="24"/>
        </w:rPr>
        <w:t>.</w:t>
      </w:r>
    </w:p>
    <w:p w:rsidR="00EB025A" w:rsidRPr="00A5577B" w:rsidRDefault="00EB025A" w:rsidP="008E22C7">
      <w:pPr>
        <w:pStyle w:val="Default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color w:val="FF0000"/>
        </w:rPr>
      </w:pPr>
      <w:r w:rsidRPr="00A5577B">
        <w:rPr>
          <w:rFonts w:asciiTheme="majorHAnsi" w:eastAsiaTheme="majorEastAsia" w:hAnsiTheme="majorHAnsi" w:cstheme="majorHAnsi"/>
          <w:color w:val="FF0000"/>
        </w:rPr>
        <w:t xml:space="preserve">Burs almaya hak kazanan öğrencilerin bu süreçte </w:t>
      </w:r>
      <w:r w:rsidRPr="00A5577B">
        <w:rPr>
          <w:rFonts w:asciiTheme="majorHAnsi" w:eastAsiaTheme="majorEastAsia" w:hAnsiTheme="majorHAnsi" w:cstheme="majorHAnsi"/>
          <w:color w:val="FF0000"/>
          <w:u w:val="single"/>
        </w:rPr>
        <w:t xml:space="preserve">kamu kurum ve kuruluşlarının kadro ve pozisyonlarında; Devlet veya Vakıf Yükseköğretim Kurumlarının öğretim elemanı kadro ve pozisyonlarında </w:t>
      </w:r>
      <w:r w:rsidRPr="00A5577B">
        <w:rPr>
          <w:rFonts w:asciiTheme="majorHAnsi" w:eastAsiaTheme="majorEastAsia" w:hAnsiTheme="majorHAnsi" w:cstheme="majorHAnsi"/>
          <w:color w:val="FF0000"/>
        </w:rPr>
        <w:t xml:space="preserve">(kadrolu, kadrosuz, saatlik sözleşmeli, yarı zamanlı vb.) çalışamaya başlamaları halinde </w:t>
      </w:r>
      <w:r w:rsidRPr="00A5577B">
        <w:rPr>
          <w:rFonts w:asciiTheme="majorHAnsi" w:eastAsiaTheme="majorEastAsia" w:hAnsiTheme="majorHAnsi" w:cstheme="majorHAnsi"/>
          <w:color w:val="FF0000"/>
          <w:u w:val="single"/>
        </w:rPr>
        <w:t>bursu sonlandırılır.</w:t>
      </w:r>
      <w:r w:rsidRPr="00A5577B">
        <w:rPr>
          <w:rFonts w:asciiTheme="majorHAnsi" w:eastAsiaTheme="majorEastAsia" w:hAnsiTheme="majorHAnsi" w:cstheme="majorHAnsi"/>
          <w:color w:val="FF0000"/>
        </w:rPr>
        <w:t xml:space="preserve"> </w:t>
      </w:r>
    </w:p>
    <w:p w:rsidR="00DC2EB2" w:rsidRPr="00DC2EB2" w:rsidRDefault="00DC2EB2" w:rsidP="008E22C7">
      <w:pPr>
        <w:pStyle w:val="ListeParagraf"/>
        <w:numPr>
          <w:ilvl w:val="0"/>
          <w:numId w:val="5"/>
        </w:numPr>
        <w:spacing w:after="0"/>
        <w:ind w:left="714" w:hanging="357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DC2EB2">
        <w:rPr>
          <w:rFonts w:asciiTheme="majorHAnsi" w:eastAsiaTheme="majorEastAsia" w:hAnsiTheme="majorHAnsi" w:cstheme="majorHAnsi"/>
          <w:sz w:val="24"/>
          <w:szCs w:val="24"/>
        </w:rPr>
        <w:t>Bursiyerlere</w:t>
      </w:r>
      <w:proofErr w:type="spellEnd"/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verilen </w:t>
      </w:r>
      <w:r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bursun kesilmesine sebep olacak bir durumun ortaya çıkması hali</w:t>
      </w:r>
      <w:r w:rsidRPr="00837247">
        <w:rPr>
          <w:rFonts w:asciiTheme="majorHAnsi" w:eastAsiaTheme="majorEastAsia" w:hAnsiTheme="majorHAnsi" w:cstheme="majorHAnsi"/>
          <w:sz w:val="24"/>
          <w:szCs w:val="24"/>
          <w:u w:val="single"/>
        </w:rPr>
        <w:t>nde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8E22C7">
        <w:rPr>
          <w:rFonts w:asciiTheme="majorHAnsi" w:eastAsiaTheme="majorEastAsia" w:hAnsiTheme="majorHAnsi" w:cstheme="majorHAnsi"/>
          <w:sz w:val="24"/>
          <w:szCs w:val="24"/>
        </w:rPr>
        <w:t>fazla ve/veya yersiz yapılan ödeme tutar</w:t>
      </w:r>
      <w:r w:rsidR="00837247">
        <w:rPr>
          <w:rFonts w:asciiTheme="majorHAnsi" w:eastAsiaTheme="majorEastAsia" w:hAnsiTheme="majorHAnsi" w:cstheme="majorHAnsi"/>
          <w:sz w:val="24"/>
          <w:szCs w:val="24"/>
        </w:rPr>
        <w:t>lar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 hesap edilerek 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ilgili </w:t>
      </w:r>
      <w:proofErr w:type="spellStart"/>
      <w:r w:rsidRPr="00DC2EB2">
        <w:rPr>
          <w:rFonts w:asciiTheme="majorHAnsi" w:eastAsiaTheme="majorEastAsia" w:hAnsiTheme="majorHAnsi" w:cstheme="majorHAnsi"/>
          <w:sz w:val="24"/>
          <w:szCs w:val="24"/>
        </w:rPr>
        <w:t>bursiyerden</w:t>
      </w:r>
      <w:proofErr w:type="spellEnd"/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837247">
        <w:rPr>
          <w:rFonts w:asciiTheme="majorHAnsi" w:eastAsiaTheme="majorEastAsia" w:hAnsiTheme="majorHAnsi" w:cstheme="majorHAnsi"/>
          <w:sz w:val="24"/>
          <w:szCs w:val="24"/>
        </w:rPr>
        <w:t xml:space="preserve">ivedilikle 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>tahsil edil</w:t>
      </w:r>
      <w:r w:rsidR="008E22C7">
        <w:rPr>
          <w:rFonts w:asciiTheme="majorHAnsi" w:eastAsiaTheme="majorEastAsia" w:hAnsiTheme="majorHAnsi" w:cstheme="majorHAnsi"/>
          <w:sz w:val="24"/>
          <w:szCs w:val="24"/>
        </w:rPr>
        <w:t>ir ve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YÖK'ün hesabına iade</w:t>
      </w:r>
      <w:r w:rsidR="008E22C7">
        <w:rPr>
          <w:rFonts w:asciiTheme="majorHAnsi" w:eastAsiaTheme="majorEastAsia" w:hAnsiTheme="majorHAnsi" w:cstheme="majorHAnsi"/>
          <w:sz w:val="24"/>
          <w:szCs w:val="24"/>
        </w:rPr>
        <w:t>si yapılır.</w:t>
      </w:r>
    </w:p>
    <w:p w:rsidR="00A90E87" w:rsidRPr="00DC2EB2" w:rsidRDefault="00DC2EB2" w:rsidP="008E22C7">
      <w:pPr>
        <w:pStyle w:val="Default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color w:val="auto"/>
          <w:u w:val="single"/>
        </w:rPr>
      </w:pPr>
      <w:r>
        <w:rPr>
          <w:rFonts w:asciiTheme="majorHAnsi" w:eastAsiaTheme="majorEastAsia" w:hAnsiTheme="majorHAnsi" w:cstheme="majorHAnsi"/>
          <w:color w:val="auto"/>
          <w:u w:val="single"/>
        </w:rPr>
        <w:t>Ö</w:t>
      </w:r>
      <w:r w:rsidR="00A90E87" w:rsidRPr="00DC2EB2">
        <w:rPr>
          <w:rFonts w:asciiTheme="majorHAnsi" w:eastAsiaTheme="majorEastAsia" w:hAnsiTheme="majorHAnsi" w:cstheme="majorHAnsi"/>
          <w:color w:val="auto"/>
          <w:u w:val="single"/>
        </w:rPr>
        <w:t>ncelikli alt alan ve tez çalışmaları ile ilgili olmak koşuluyla</w:t>
      </w:r>
      <w:r w:rsidR="00A90E87" w:rsidRPr="00DC2EB2">
        <w:rPr>
          <w:rFonts w:asciiTheme="majorHAnsi" w:eastAsiaTheme="majorEastAsia" w:hAnsiTheme="majorHAnsi" w:cstheme="majorHAnsi"/>
          <w:color w:val="auto"/>
        </w:rPr>
        <w:t xml:space="preserve"> yurt dışındaki bir üniversiteden/enstitüden kabul alan </w:t>
      </w:r>
      <w:proofErr w:type="spellStart"/>
      <w:r w:rsidR="00A90E87" w:rsidRPr="00DC2EB2">
        <w:rPr>
          <w:rFonts w:asciiTheme="majorHAnsi" w:eastAsiaTheme="majorEastAsia" w:hAnsiTheme="majorHAnsi" w:cstheme="majorHAnsi"/>
          <w:color w:val="auto"/>
        </w:rPr>
        <w:t>bursiyer</w:t>
      </w:r>
      <w:proofErr w:type="spellEnd"/>
      <w:r w:rsidR="00A90E87" w:rsidRPr="00DC2EB2">
        <w:rPr>
          <w:rFonts w:asciiTheme="majorHAnsi" w:eastAsiaTheme="majorEastAsia" w:hAnsiTheme="majorHAnsi" w:cstheme="majorHAnsi"/>
          <w:color w:val="auto"/>
        </w:rPr>
        <w:t>, danışmanının teklifi, Üniversite Yönetim Kurulu onayı ve teklifi sonrasında YÖK’ün onayı ile</w:t>
      </w:r>
      <w:r w:rsidR="00A90E87" w:rsidRPr="00DC2EB2">
        <w:rPr>
          <w:rFonts w:asciiTheme="majorHAnsi" w:eastAsiaTheme="majorEastAsia" w:hAnsiTheme="majorHAnsi" w:cstheme="majorHAnsi"/>
          <w:color w:val="auto"/>
          <w:u w:val="single"/>
        </w:rPr>
        <w:t xml:space="preserve"> en çok 1 (bir) aya kadar burslu olarak yurtdışına çıkabilir</w:t>
      </w:r>
      <w:r w:rsidR="00A90E87" w:rsidRPr="00DC2EB2">
        <w:rPr>
          <w:rFonts w:asciiTheme="majorHAnsi" w:eastAsiaTheme="majorEastAsia" w:hAnsiTheme="majorHAnsi" w:cstheme="majorHAnsi"/>
          <w:color w:val="auto"/>
        </w:rPr>
        <w:t xml:space="preserve">. Yurtdışında burslu olarak geçirilecek 1 (bir) aya kadarki süre, öğrencinin doktora eğitimindeki azami süre ve bursluluk süresinden sayılır. </w:t>
      </w:r>
      <w:r w:rsidR="00A90E87" w:rsidRPr="00DC2EB2">
        <w:rPr>
          <w:rFonts w:asciiTheme="majorHAnsi" w:eastAsiaTheme="majorEastAsia" w:hAnsiTheme="majorHAnsi" w:cstheme="majorHAnsi"/>
          <w:color w:val="auto"/>
          <w:u w:val="single"/>
        </w:rPr>
        <w:t xml:space="preserve">Bir aydan fazla yurtdışında çalışma yürütecek </w:t>
      </w:r>
      <w:proofErr w:type="spellStart"/>
      <w:r w:rsidR="00A90E87" w:rsidRPr="00DC2EB2">
        <w:rPr>
          <w:rFonts w:asciiTheme="majorHAnsi" w:eastAsiaTheme="majorEastAsia" w:hAnsiTheme="majorHAnsi" w:cstheme="majorHAnsi"/>
          <w:color w:val="auto"/>
          <w:u w:val="single"/>
        </w:rPr>
        <w:t>bursiyerin</w:t>
      </w:r>
      <w:proofErr w:type="spellEnd"/>
      <w:r w:rsidR="00A90E87" w:rsidRPr="00DC2EB2">
        <w:rPr>
          <w:rFonts w:asciiTheme="majorHAnsi" w:eastAsiaTheme="majorEastAsia" w:hAnsiTheme="majorHAnsi" w:cstheme="majorHAnsi"/>
          <w:color w:val="auto"/>
          <w:u w:val="single"/>
        </w:rPr>
        <w:t xml:space="preserve"> bu süre zarfında bursu dondurulur ve dondurulan kısım bursluluk süresine eklenmez. </w:t>
      </w:r>
    </w:p>
    <w:p w:rsidR="00BE5969" w:rsidRPr="00A5577B" w:rsidRDefault="008E22C7" w:rsidP="008E22C7">
      <w:pPr>
        <w:pStyle w:val="Default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color w:val="0070C0"/>
        </w:rPr>
      </w:pPr>
      <w:r w:rsidRPr="00A5577B">
        <w:rPr>
          <w:rFonts w:asciiTheme="majorHAnsi" w:eastAsiaTheme="majorEastAsia" w:hAnsiTheme="majorHAnsi" w:cstheme="majorHAnsi"/>
          <w:color w:val="0070C0"/>
          <w:u w:val="single"/>
        </w:rPr>
        <w:t>H</w:t>
      </w:r>
      <w:r w:rsidR="00A90E87" w:rsidRPr="00A5577B">
        <w:rPr>
          <w:rFonts w:asciiTheme="majorHAnsi" w:eastAsiaTheme="majorEastAsia" w:hAnsiTheme="majorHAnsi" w:cstheme="majorHAnsi"/>
          <w:color w:val="0070C0"/>
          <w:u w:val="single"/>
        </w:rPr>
        <w:t>er eğitim öğretim yılı sonunda</w:t>
      </w:r>
      <w:r w:rsidR="00A90E87" w:rsidRPr="00A5577B">
        <w:rPr>
          <w:rFonts w:asciiTheme="majorHAnsi" w:eastAsiaTheme="majorEastAsia" w:hAnsiTheme="majorHAnsi" w:cstheme="majorHAnsi"/>
          <w:color w:val="0070C0"/>
        </w:rPr>
        <w:t xml:space="preserve"> öğrencilerin akademik gelişimlerine ilişkin rapor</w:t>
      </w:r>
      <w:r w:rsidRPr="00A5577B">
        <w:rPr>
          <w:rFonts w:asciiTheme="majorHAnsi" w:eastAsiaTheme="majorEastAsia" w:hAnsiTheme="majorHAnsi" w:cstheme="majorHAnsi"/>
          <w:color w:val="0070C0"/>
        </w:rPr>
        <w:t xml:space="preserve"> hazırlanarak </w:t>
      </w:r>
      <w:r w:rsidR="00A90E87" w:rsidRPr="00A5577B">
        <w:rPr>
          <w:rFonts w:asciiTheme="majorHAnsi" w:eastAsiaTheme="majorEastAsia" w:hAnsiTheme="majorHAnsi" w:cstheme="majorHAnsi"/>
          <w:color w:val="0070C0"/>
        </w:rPr>
        <w:t>YÖK’e gönderi</w:t>
      </w:r>
      <w:r w:rsidRPr="00A5577B">
        <w:rPr>
          <w:rFonts w:asciiTheme="majorHAnsi" w:eastAsiaTheme="majorEastAsia" w:hAnsiTheme="majorHAnsi" w:cstheme="majorHAnsi"/>
          <w:color w:val="0070C0"/>
        </w:rPr>
        <w:t>li</w:t>
      </w:r>
      <w:r w:rsidR="00A90E87" w:rsidRPr="00A5577B">
        <w:rPr>
          <w:rFonts w:asciiTheme="majorHAnsi" w:eastAsiaTheme="majorEastAsia" w:hAnsiTheme="majorHAnsi" w:cstheme="majorHAnsi"/>
          <w:color w:val="0070C0"/>
        </w:rPr>
        <w:t xml:space="preserve">r.  </w:t>
      </w:r>
    </w:p>
    <w:p w:rsidR="00BE5969" w:rsidRPr="00A5577B" w:rsidRDefault="008E22C7" w:rsidP="008E22C7">
      <w:pPr>
        <w:pStyle w:val="Default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color w:val="0070C0"/>
        </w:rPr>
      </w:pPr>
      <w:r w:rsidRPr="00A5577B">
        <w:rPr>
          <w:rFonts w:asciiTheme="majorHAnsi" w:eastAsiaTheme="majorEastAsia" w:hAnsiTheme="majorHAnsi" w:cstheme="majorHAnsi"/>
          <w:color w:val="0070C0"/>
        </w:rPr>
        <w:t>Ö</w:t>
      </w:r>
      <w:r w:rsidR="00BE5969" w:rsidRPr="00A5577B">
        <w:rPr>
          <w:rFonts w:asciiTheme="majorHAnsi" w:eastAsiaTheme="majorEastAsia" w:hAnsiTheme="majorHAnsi" w:cstheme="majorHAnsi"/>
          <w:color w:val="0070C0"/>
        </w:rPr>
        <w:t xml:space="preserve">ğrenci, </w:t>
      </w:r>
      <w:proofErr w:type="spellStart"/>
      <w:r w:rsidR="00BE5969" w:rsidRPr="00A5577B">
        <w:rPr>
          <w:rFonts w:asciiTheme="majorHAnsi" w:eastAsiaTheme="majorEastAsia" w:hAnsiTheme="majorHAnsi" w:cstheme="majorHAnsi"/>
          <w:color w:val="0070C0"/>
        </w:rPr>
        <w:t>bursiyeri</w:t>
      </w:r>
      <w:proofErr w:type="spellEnd"/>
      <w:r w:rsidR="00BE5969" w:rsidRPr="00A5577B">
        <w:rPr>
          <w:rFonts w:asciiTheme="majorHAnsi" w:eastAsiaTheme="majorEastAsia" w:hAnsiTheme="majorHAnsi" w:cstheme="majorHAnsi"/>
          <w:color w:val="0070C0"/>
        </w:rPr>
        <w:t xml:space="preserve"> olduğu alt alan ile ilgili yurt içinde veya yurt dışında yayınlanan makaleleri ve sunulan tebliğlerinde; hazırladığı doktora tezinde </w:t>
      </w:r>
      <w:r w:rsidR="00BE5969" w:rsidRPr="00A5577B">
        <w:rPr>
          <w:rFonts w:asciiTheme="majorHAnsi" w:eastAsiaTheme="majorEastAsia" w:hAnsiTheme="majorHAnsi" w:cstheme="majorHAnsi"/>
          <w:color w:val="0070C0"/>
          <w:u w:val="single"/>
        </w:rPr>
        <w:t xml:space="preserve">100/2000 YÖK Doktora </w:t>
      </w:r>
      <w:proofErr w:type="spellStart"/>
      <w:r w:rsidR="00BE5969" w:rsidRPr="00A5577B">
        <w:rPr>
          <w:rFonts w:asciiTheme="majorHAnsi" w:eastAsiaTheme="majorEastAsia" w:hAnsiTheme="majorHAnsi" w:cstheme="majorHAnsi"/>
          <w:color w:val="0070C0"/>
          <w:u w:val="single"/>
        </w:rPr>
        <w:t>Bursiyeri</w:t>
      </w:r>
      <w:proofErr w:type="spellEnd"/>
      <w:r w:rsidR="00BE5969" w:rsidRPr="00A5577B">
        <w:rPr>
          <w:rFonts w:asciiTheme="majorHAnsi" w:eastAsiaTheme="majorEastAsia" w:hAnsiTheme="majorHAnsi" w:cstheme="majorHAnsi"/>
          <w:color w:val="0070C0"/>
        </w:rPr>
        <w:t xml:space="preserve"> olduğunu belirtir. </w:t>
      </w:r>
    </w:p>
    <w:p w:rsidR="00BE5969" w:rsidRPr="00A5577B" w:rsidRDefault="00BE5969" w:rsidP="008E22C7">
      <w:pPr>
        <w:pStyle w:val="Default"/>
        <w:numPr>
          <w:ilvl w:val="0"/>
          <w:numId w:val="5"/>
        </w:numPr>
        <w:jc w:val="both"/>
        <w:rPr>
          <w:rFonts w:asciiTheme="majorHAnsi" w:eastAsiaTheme="majorEastAsia" w:hAnsiTheme="majorHAnsi" w:cstheme="majorHAnsi"/>
          <w:color w:val="0070C0"/>
        </w:rPr>
      </w:pPr>
      <w:proofErr w:type="spellStart"/>
      <w:r w:rsidRPr="00A5577B">
        <w:rPr>
          <w:rFonts w:asciiTheme="majorHAnsi" w:eastAsiaTheme="majorEastAsia" w:hAnsiTheme="majorHAnsi" w:cstheme="majorHAnsi"/>
          <w:color w:val="0070C0"/>
        </w:rPr>
        <w:t>Bursiyer</w:t>
      </w:r>
      <w:proofErr w:type="spellEnd"/>
      <w:r w:rsidRPr="00A5577B">
        <w:rPr>
          <w:rFonts w:asciiTheme="majorHAnsi" w:eastAsiaTheme="majorEastAsia" w:hAnsiTheme="majorHAnsi" w:cstheme="majorHAnsi"/>
          <w:color w:val="0070C0"/>
        </w:rPr>
        <w:t xml:space="preserve"> öğrencinin bu usul ve esaslarda belirtilen koşulları sağlayarak eğitimini tamamlaması ve başarılı bir şekilde </w:t>
      </w:r>
      <w:r w:rsidRPr="00A5577B">
        <w:rPr>
          <w:rFonts w:asciiTheme="majorHAnsi" w:eastAsiaTheme="majorEastAsia" w:hAnsiTheme="majorHAnsi" w:cstheme="majorHAnsi"/>
          <w:color w:val="0070C0"/>
          <w:u w:val="single"/>
        </w:rPr>
        <w:t>mezun olması halinde</w:t>
      </w:r>
      <w:r w:rsidRPr="00A5577B">
        <w:rPr>
          <w:rFonts w:asciiTheme="majorHAnsi" w:eastAsiaTheme="majorEastAsia" w:hAnsiTheme="majorHAnsi" w:cstheme="majorHAnsi"/>
          <w:color w:val="0070C0"/>
        </w:rPr>
        <w:t xml:space="preserve">, </w:t>
      </w:r>
      <w:proofErr w:type="spellStart"/>
      <w:r w:rsidRPr="00A5577B">
        <w:rPr>
          <w:rFonts w:asciiTheme="majorHAnsi" w:eastAsiaTheme="majorEastAsia" w:hAnsiTheme="majorHAnsi" w:cstheme="majorHAnsi"/>
          <w:color w:val="0070C0"/>
        </w:rPr>
        <w:t>bursiyer</w:t>
      </w:r>
      <w:proofErr w:type="spellEnd"/>
      <w:r w:rsidRPr="00A5577B">
        <w:rPr>
          <w:rFonts w:asciiTheme="majorHAnsi" w:eastAsiaTheme="majorEastAsia" w:hAnsiTheme="majorHAnsi" w:cstheme="majorHAnsi"/>
          <w:color w:val="0070C0"/>
        </w:rPr>
        <w:t xml:space="preserve"> ile ilgili </w:t>
      </w:r>
      <w:r w:rsidRPr="00A5577B">
        <w:rPr>
          <w:rFonts w:asciiTheme="majorHAnsi" w:eastAsiaTheme="majorEastAsia" w:hAnsiTheme="majorHAnsi" w:cstheme="majorHAnsi"/>
          <w:color w:val="0070C0"/>
          <w:u w:val="single"/>
        </w:rPr>
        <w:t>“Mezun Bilgi Formu</w:t>
      </w:r>
      <w:r w:rsidRPr="00A5577B">
        <w:rPr>
          <w:rFonts w:asciiTheme="majorHAnsi" w:eastAsiaTheme="majorEastAsia" w:hAnsiTheme="majorHAnsi" w:cstheme="majorHAnsi"/>
          <w:color w:val="0070C0"/>
        </w:rPr>
        <w:t>” Üniversi</w:t>
      </w:r>
      <w:r w:rsidR="008E22C7" w:rsidRPr="00A5577B">
        <w:rPr>
          <w:rFonts w:asciiTheme="majorHAnsi" w:eastAsiaTheme="majorEastAsia" w:hAnsiTheme="majorHAnsi" w:cstheme="majorHAnsi"/>
          <w:color w:val="0070C0"/>
        </w:rPr>
        <w:t>tesi tarafından YÖK’e iletilir.</w:t>
      </w:r>
      <w:r w:rsidRPr="00A5577B">
        <w:rPr>
          <w:rFonts w:asciiTheme="majorHAnsi" w:eastAsiaTheme="majorEastAsia" w:hAnsiTheme="majorHAnsi" w:cstheme="majorHAnsi"/>
          <w:color w:val="0070C0"/>
        </w:rPr>
        <w:t xml:space="preserve"> </w:t>
      </w:r>
    </w:p>
    <w:p w:rsidR="00DB5508" w:rsidRPr="008E22C7" w:rsidRDefault="00DB5508" w:rsidP="00DB5508">
      <w:pPr>
        <w:rPr>
          <w:rFonts w:asciiTheme="majorHAnsi" w:eastAsiaTheme="majorEastAsia" w:hAnsiTheme="majorHAnsi" w:cstheme="majorBidi"/>
          <w:sz w:val="16"/>
          <w:szCs w:val="16"/>
        </w:rPr>
      </w:pPr>
    </w:p>
    <w:p w:rsidR="00DB5508" w:rsidRPr="005D4077" w:rsidRDefault="008E22C7" w:rsidP="00DB5508">
      <w:pPr>
        <w:ind w:left="708"/>
        <w:rPr>
          <w:rFonts w:asciiTheme="majorHAnsi" w:eastAsiaTheme="majorEastAsia" w:hAnsiTheme="majorHAnsi" w:cstheme="majorBidi"/>
          <w:b/>
          <w:sz w:val="26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 xml:space="preserve">C- </w:t>
      </w:r>
      <w:proofErr w:type="spellStart"/>
      <w:r w:rsidR="00DB5508" w:rsidRPr="005D407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>Bursiyer</w:t>
      </w:r>
      <w:r w:rsidR="00DB6AD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>e</w:t>
      </w:r>
      <w:proofErr w:type="spellEnd"/>
      <w:r w:rsidR="00DB6AD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 xml:space="preserve"> Ait Güncel </w:t>
      </w:r>
      <w:r w:rsidR="00DB5508" w:rsidRPr="00386A30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>Bilgiler</w:t>
      </w:r>
      <w:r w:rsidR="00386A30" w:rsidRPr="00386A30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 xml:space="preserve"> </w:t>
      </w:r>
      <w:r w:rsidR="00386A30" w:rsidRPr="00386A30">
        <w:rPr>
          <w:rFonts w:asciiTheme="majorHAnsi" w:eastAsiaTheme="majorEastAsia" w:hAnsiTheme="majorHAnsi" w:cstheme="majorBidi"/>
          <w:b/>
          <w:sz w:val="26"/>
          <w:szCs w:val="26"/>
        </w:rPr>
        <w:t xml:space="preserve">                                                         </w:t>
      </w:r>
    </w:p>
    <w:p w:rsidR="00A5577B" w:rsidRDefault="00E740E0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ab/>
      </w:r>
    </w:p>
    <w:p w:rsidR="004E4A14" w:rsidRDefault="00A5577B" w:rsidP="00E740E0">
      <w:pPr>
        <w:ind w:firstLine="708"/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  <w:r w:rsidRPr="004E4A14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 xml:space="preserve">Güncelleme </w:t>
      </w:r>
      <w:r w:rsidR="004E4A14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Bilgisini (</w:t>
      </w:r>
      <w:r w:rsidRPr="004E4A14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Konusunu</w:t>
      </w:r>
      <w:r w:rsidR="004E4A14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)</w:t>
      </w:r>
      <w:r w:rsidRPr="004E4A14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 xml:space="preserve"> Yazınız :</w:t>
      </w:r>
      <w:r w:rsidRPr="004E4A14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 xml:space="preserve"> </w:t>
      </w:r>
      <w:proofErr w:type="gramStart"/>
      <w:r w:rsidRPr="004E4A14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………………………………………………………………………………………</w:t>
      </w:r>
      <w:proofErr w:type="gramEnd"/>
      <w:r w:rsidRPr="004E4A14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 xml:space="preserve"> </w:t>
      </w:r>
    </w:p>
    <w:p w:rsidR="00A1122A" w:rsidRDefault="00A5577B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………………………………………………………………………………………………………………………………………………………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</w:p>
    <w:p w:rsidR="004E4A14" w:rsidRDefault="004E4A14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……………………………………………………………………………………………………………………………………………………..</w:t>
      </w:r>
      <w:proofErr w:type="gramEnd"/>
    </w:p>
    <w:p w:rsidR="00A1122A" w:rsidRDefault="00A1122A" w:rsidP="00A1122A">
      <w:pPr>
        <w:ind w:left="708"/>
        <w:rPr>
          <w:rFonts w:asciiTheme="majorHAnsi" w:eastAsiaTheme="majorEastAsia" w:hAnsiTheme="majorHAnsi" w:cstheme="majorBidi"/>
          <w:color w:val="FF0000"/>
          <w:sz w:val="20"/>
          <w:szCs w:val="20"/>
        </w:rPr>
      </w:pPr>
      <w:r w:rsidRPr="006076A2">
        <w:rPr>
          <w:rFonts w:asciiTheme="majorHAnsi" w:eastAsiaTheme="majorEastAsia" w:hAnsiTheme="majorHAnsi" w:cstheme="majorBidi"/>
          <w:b/>
          <w:color w:val="FF0000"/>
          <w:sz w:val="20"/>
          <w:szCs w:val="20"/>
        </w:rPr>
        <w:t xml:space="preserve">Not: Özel Sektörde Çalışanlar </w:t>
      </w:r>
      <w:r w:rsidRPr="006076A2">
        <w:rPr>
          <w:rFonts w:asciiTheme="majorHAnsi" w:eastAsiaTheme="majorEastAsia" w:hAnsiTheme="majorHAnsi" w:cstheme="majorBidi"/>
          <w:b/>
          <w:color w:val="FF0000"/>
          <w:sz w:val="20"/>
          <w:szCs w:val="20"/>
          <w:u w:val="single"/>
        </w:rPr>
        <w:t xml:space="preserve">Sigorta Giriş </w:t>
      </w:r>
      <w:r w:rsidR="004E4A14">
        <w:rPr>
          <w:rFonts w:asciiTheme="majorHAnsi" w:eastAsiaTheme="majorEastAsia" w:hAnsiTheme="majorHAnsi" w:cstheme="majorBidi"/>
          <w:b/>
          <w:color w:val="FF0000"/>
          <w:sz w:val="20"/>
          <w:szCs w:val="20"/>
          <w:u w:val="single"/>
        </w:rPr>
        <w:t xml:space="preserve">veya Çıkış </w:t>
      </w:r>
      <w:r w:rsidRPr="006076A2">
        <w:rPr>
          <w:rFonts w:asciiTheme="majorHAnsi" w:eastAsiaTheme="majorEastAsia" w:hAnsiTheme="majorHAnsi" w:cstheme="majorBidi"/>
          <w:b/>
          <w:color w:val="FF0000"/>
          <w:sz w:val="20"/>
          <w:szCs w:val="20"/>
          <w:u w:val="single"/>
        </w:rPr>
        <w:t>Tarihini</w:t>
      </w:r>
      <w:r w:rsidRPr="006076A2">
        <w:rPr>
          <w:rFonts w:asciiTheme="majorHAnsi" w:eastAsiaTheme="majorEastAsia" w:hAnsiTheme="majorHAnsi" w:cstheme="majorBidi"/>
          <w:b/>
          <w:color w:val="FF0000"/>
          <w:sz w:val="20"/>
          <w:szCs w:val="20"/>
        </w:rPr>
        <w:t xml:space="preserve"> gösterir resmi belge teslim etmelidirler.</w:t>
      </w:r>
      <w:r w:rsidRPr="006076A2">
        <w:rPr>
          <w:rFonts w:asciiTheme="majorHAnsi" w:eastAsiaTheme="majorEastAsia" w:hAnsiTheme="majorHAnsi" w:cstheme="majorBidi"/>
          <w:color w:val="FF0000"/>
          <w:sz w:val="20"/>
          <w:szCs w:val="20"/>
        </w:rPr>
        <w:t xml:space="preserve">   </w:t>
      </w:r>
    </w:p>
    <w:p w:rsidR="00AD4E63" w:rsidRPr="006076A2" w:rsidRDefault="00AD4E63" w:rsidP="00A1122A">
      <w:pPr>
        <w:ind w:left="708"/>
        <w:rPr>
          <w:rFonts w:asciiTheme="majorHAnsi" w:eastAsiaTheme="majorEastAsia" w:hAnsiTheme="majorHAnsi" w:cstheme="majorBidi"/>
          <w:sz w:val="20"/>
          <w:szCs w:val="20"/>
        </w:rPr>
      </w:pPr>
    </w:p>
    <w:p w:rsidR="00E740E0" w:rsidRDefault="00E740E0" w:rsidP="00A1122A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ab/>
      </w:r>
      <w:r w:rsidR="00A1122A">
        <w:rPr>
          <w:rFonts w:asciiTheme="majorHAnsi" w:eastAsiaTheme="majorEastAsia" w:hAnsiTheme="majorHAnsi" w:cstheme="majorBidi"/>
          <w:sz w:val="26"/>
          <w:szCs w:val="26"/>
        </w:rPr>
        <w:t xml:space="preserve">                                                                                                  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Tarih: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……………………….</w:t>
      </w:r>
      <w:proofErr w:type="gramEnd"/>
    </w:p>
    <w:p w:rsidR="00E740E0" w:rsidRDefault="008E22C7" w:rsidP="00E740E0">
      <w:pPr>
        <w:ind w:left="5664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       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Ad </w:t>
      </w:r>
      <w:proofErr w:type="spellStart"/>
      <w:r w:rsidR="00E740E0">
        <w:rPr>
          <w:rFonts w:asciiTheme="majorHAnsi" w:eastAsiaTheme="majorEastAsia" w:hAnsiTheme="majorHAnsi" w:cstheme="majorBidi"/>
          <w:sz w:val="26"/>
          <w:szCs w:val="26"/>
        </w:rPr>
        <w:t>Soyad</w:t>
      </w:r>
      <w:proofErr w:type="spellEnd"/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: </w:t>
      </w:r>
      <w:proofErr w:type="gramStart"/>
      <w:r w:rsidR="00E740E0"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…………………………………………..</w:t>
      </w:r>
      <w:proofErr w:type="gramEnd"/>
    </w:p>
    <w:p w:rsidR="008E22C7" w:rsidRDefault="008E22C7" w:rsidP="00E740E0">
      <w:pPr>
        <w:ind w:left="5664"/>
        <w:rPr>
          <w:rFonts w:asciiTheme="majorHAnsi" w:eastAsiaTheme="majorEastAsia" w:hAnsiTheme="majorHAnsi" w:cstheme="majorBidi"/>
          <w:sz w:val="26"/>
          <w:szCs w:val="26"/>
        </w:rPr>
      </w:pPr>
    </w:p>
    <w:p w:rsidR="009226ED" w:rsidRPr="009226ED" w:rsidRDefault="008E22C7" w:rsidP="00837247">
      <w:pPr>
        <w:ind w:left="5664"/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       </w:t>
      </w:r>
      <w:r w:rsidR="00E740E0">
        <w:rPr>
          <w:rFonts w:asciiTheme="majorHAnsi" w:eastAsiaTheme="majorEastAsia" w:hAnsiTheme="majorHAnsi" w:cstheme="majorBidi"/>
          <w:sz w:val="26"/>
          <w:szCs w:val="26"/>
        </w:rPr>
        <w:t xml:space="preserve">İmza : </w:t>
      </w:r>
      <w:proofErr w:type="gramStart"/>
      <w:r w:rsidR="00E740E0"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………………………………………………….</w:t>
      </w:r>
      <w:proofErr w:type="gramEnd"/>
    </w:p>
    <w:sectPr w:rsidR="009226ED" w:rsidRPr="009226ED" w:rsidSect="00AD4E6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00CE"/>
    <w:multiLevelType w:val="hybridMultilevel"/>
    <w:tmpl w:val="6A6E5C6C"/>
    <w:lvl w:ilvl="0" w:tplc="BA5AA5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34718"/>
    <w:multiLevelType w:val="hybridMultilevel"/>
    <w:tmpl w:val="4994083E"/>
    <w:lvl w:ilvl="0" w:tplc="5C6E8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84F20"/>
    <w:multiLevelType w:val="hybridMultilevel"/>
    <w:tmpl w:val="E36C26EC"/>
    <w:lvl w:ilvl="0" w:tplc="19BC8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92895"/>
    <w:multiLevelType w:val="hybridMultilevel"/>
    <w:tmpl w:val="3FA02EC0"/>
    <w:lvl w:ilvl="0" w:tplc="ECB69CB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2E74B5" w:themeColor="accent1" w:themeShade="BF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ED7A6F"/>
    <w:multiLevelType w:val="hybridMultilevel"/>
    <w:tmpl w:val="6A6E5C6C"/>
    <w:lvl w:ilvl="0" w:tplc="BA5AA5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751BD"/>
    <w:multiLevelType w:val="hybridMultilevel"/>
    <w:tmpl w:val="CEFE7DEE"/>
    <w:lvl w:ilvl="0" w:tplc="C4B012B4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E9"/>
    <w:rsid w:val="000662E9"/>
    <w:rsid w:val="000855B5"/>
    <w:rsid w:val="000C0B64"/>
    <w:rsid w:val="000C432C"/>
    <w:rsid w:val="001301E0"/>
    <w:rsid w:val="001A08E4"/>
    <w:rsid w:val="001F7CA5"/>
    <w:rsid w:val="00202FDF"/>
    <w:rsid w:val="00240950"/>
    <w:rsid w:val="00264B39"/>
    <w:rsid w:val="00271BE7"/>
    <w:rsid w:val="00273E2A"/>
    <w:rsid w:val="002D3C3A"/>
    <w:rsid w:val="00354CC9"/>
    <w:rsid w:val="00386A30"/>
    <w:rsid w:val="003A3B39"/>
    <w:rsid w:val="0048349A"/>
    <w:rsid w:val="00486AF7"/>
    <w:rsid w:val="004A7A7D"/>
    <w:rsid w:val="004D0936"/>
    <w:rsid w:val="004E4A14"/>
    <w:rsid w:val="00547C58"/>
    <w:rsid w:val="005A48B2"/>
    <w:rsid w:val="005D4077"/>
    <w:rsid w:val="006076A2"/>
    <w:rsid w:val="00632B00"/>
    <w:rsid w:val="00635783"/>
    <w:rsid w:val="006D2189"/>
    <w:rsid w:val="00735EC2"/>
    <w:rsid w:val="0076690B"/>
    <w:rsid w:val="007864F5"/>
    <w:rsid w:val="007B0186"/>
    <w:rsid w:val="00837247"/>
    <w:rsid w:val="00856EB0"/>
    <w:rsid w:val="008E0A9F"/>
    <w:rsid w:val="008E22C7"/>
    <w:rsid w:val="009226ED"/>
    <w:rsid w:val="009E1ECA"/>
    <w:rsid w:val="009E647E"/>
    <w:rsid w:val="00A1122A"/>
    <w:rsid w:val="00A5577B"/>
    <w:rsid w:val="00A71D58"/>
    <w:rsid w:val="00A90E87"/>
    <w:rsid w:val="00AA6A75"/>
    <w:rsid w:val="00AB40D8"/>
    <w:rsid w:val="00AD3A78"/>
    <w:rsid w:val="00AD4E63"/>
    <w:rsid w:val="00B6760F"/>
    <w:rsid w:val="00B77535"/>
    <w:rsid w:val="00BA799B"/>
    <w:rsid w:val="00BE5969"/>
    <w:rsid w:val="00C02AA0"/>
    <w:rsid w:val="00C6024D"/>
    <w:rsid w:val="00D40D06"/>
    <w:rsid w:val="00D5038D"/>
    <w:rsid w:val="00DB5508"/>
    <w:rsid w:val="00DB6AD7"/>
    <w:rsid w:val="00DC2EB2"/>
    <w:rsid w:val="00DD4C59"/>
    <w:rsid w:val="00DF6ED1"/>
    <w:rsid w:val="00E36BD9"/>
    <w:rsid w:val="00E47C04"/>
    <w:rsid w:val="00E627D7"/>
    <w:rsid w:val="00E740E0"/>
    <w:rsid w:val="00EB025A"/>
    <w:rsid w:val="00F51304"/>
    <w:rsid w:val="00F5382C"/>
    <w:rsid w:val="00F5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2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62E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9226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735E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6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2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62E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9226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735E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6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47</cp:revision>
  <cp:lastPrinted>2021-11-10T10:58:00Z</cp:lastPrinted>
  <dcterms:created xsi:type="dcterms:W3CDTF">2021-11-09T06:24:00Z</dcterms:created>
  <dcterms:modified xsi:type="dcterms:W3CDTF">2022-06-02T10:04:00Z</dcterms:modified>
</cp:coreProperties>
</file>